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7BE" w:rsidRPr="00ED720E" w:rsidRDefault="00533C64" w:rsidP="00ED72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pt-BR"/>
        </w:rPr>
      </w:pPr>
      <w:r w:rsidRPr="00ED720E">
        <w:rPr>
          <w:rFonts w:ascii="Times New Roman" w:eastAsia="Times New Roman" w:hAnsi="Times New Roman" w:cs="Times New Roman"/>
          <w:b/>
          <w:sz w:val="44"/>
          <w:szCs w:val="44"/>
          <w:lang w:eastAsia="pt-BR"/>
        </w:rPr>
        <w:t>LEI Nº 569</w:t>
      </w:r>
      <w:r w:rsidR="00ED720E">
        <w:rPr>
          <w:rFonts w:ascii="Times New Roman" w:eastAsia="Times New Roman" w:hAnsi="Times New Roman" w:cs="Times New Roman"/>
          <w:b/>
          <w:sz w:val="44"/>
          <w:szCs w:val="44"/>
          <w:lang w:eastAsia="pt-BR"/>
        </w:rPr>
        <w:t>/1970</w:t>
      </w:r>
    </w:p>
    <w:p w:rsidR="007F67BE" w:rsidRDefault="007F67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pt-BR"/>
        </w:rPr>
      </w:pPr>
    </w:p>
    <w:p w:rsidR="007F67BE" w:rsidRDefault="007F67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pt-BR"/>
        </w:rPr>
      </w:pPr>
    </w:p>
    <w:p w:rsidR="007F67BE" w:rsidRDefault="00533C64" w:rsidP="00ED720E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8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pt-BR"/>
        </w:rPr>
        <w:t xml:space="preserve">A Câmara </w:t>
      </w:r>
      <w:r>
        <w:rPr>
          <w:rFonts w:ascii="Times New Roman" w:eastAsia="Times New Roman" w:hAnsi="Times New Roman" w:cs="Times New Roman"/>
          <w:sz w:val="28"/>
          <w:szCs w:val="20"/>
          <w:lang w:eastAsia="pt-BR"/>
        </w:rPr>
        <w:t>Municipal de Jaguariaíva, Estado do Paraná, e eu, Prefeito   Municipal, sanciono a seguinte Lei:-</w:t>
      </w:r>
    </w:p>
    <w:p w:rsidR="007F67BE" w:rsidRDefault="007F67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pt-BR"/>
        </w:rPr>
      </w:pPr>
    </w:p>
    <w:p w:rsidR="007F67BE" w:rsidRDefault="00ED720E" w:rsidP="00ED720E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8"/>
          <w:szCs w:val="20"/>
          <w:lang w:eastAsia="pt-BR"/>
        </w:rPr>
      </w:pPr>
      <w:r w:rsidRPr="00ED720E">
        <w:rPr>
          <w:rFonts w:ascii="Times New Roman" w:eastAsia="Times New Roman" w:hAnsi="Times New Roman" w:cs="Times New Roman"/>
          <w:b/>
          <w:sz w:val="28"/>
          <w:szCs w:val="20"/>
          <w:lang w:eastAsia="pt-BR"/>
        </w:rPr>
        <w:t>Artigo 1°</w:t>
      </w:r>
      <w:r>
        <w:rPr>
          <w:rFonts w:ascii="Times New Roman" w:eastAsia="Times New Roman" w:hAnsi="Times New Roman" w:cs="Times New Roman"/>
          <w:sz w:val="28"/>
          <w:szCs w:val="20"/>
          <w:lang w:eastAsia="pt-BR"/>
        </w:rPr>
        <w:t xml:space="preserve"> </w:t>
      </w:r>
      <w:r w:rsidR="00533C64">
        <w:rPr>
          <w:rFonts w:ascii="Times New Roman" w:eastAsia="Times New Roman" w:hAnsi="Times New Roman" w:cs="Times New Roman"/>
          <w:sz w:val="28"/>
          <w:szCs w:val="20"/>
          <w:lang w:eastAsia="pt-BR"/>
        </w:rPr>
        <w:t>Fica aberto ao Orçamento Municipal aprovado pela Lei nº 566, de 15 de dezembro de 1969 um Crédito Suplementar no valor CR$ 1.057,24 (</w:t>
      </w:r>
      <w:proofErr w:type="gramStart"/>
      <w:r w:rsidR="00533C64">
        <w:rPr>
          <w:rFonts w:ascii="Times New Roman" w:eastAsia="Times New Roman" w:hAnsi="Times New Roman" w:cs="Times New Roman"/>
          <w:sz w:val="28"/>
          <w:szCs w:val="20"/>
          <w:lang w:eastAsia="pt-BR"/>
        </w:rPr>
        <w:t>Hum</w:t>
      </w:r>
      <w:proofErr w:type="gramEnd"/>
      <w:r w:rsidR="00533C64">
        <w:rPr>
          <w:rFonts w:ascii="Times New Roman" w:eastAsia="Times New Roman" w:hAnsi="Times New Roman" w:cs="Times New Roman"/>
          <w:sz w:val="28"/>
          <w:szCs w:val="20"/>
          <w:lang w:eastAsia="pt-BR"/>
        </w:rPr>
        <w:t xml:space="preserve"> mil, cin</w:t>
      </w:r>
      <w:r w:rsidR="00533C64">
        <w:rPr>
          <w:rFonts w:ascii="Times New Roman" w:eastAsia="Times New Roman" w:hAnsi="Times New Roman" w:cs="Times New Roman"/>
          <w:sz w:val="28"/>
          <w:szCs w:val="20"/>
          <w:lang w:eastAsia="pt-BR"/>
        </w:rPr>
        <w:t>quenta e sete cruzeiros e vinte quatro centavos), assim distribuídos.</w:t>
      </w:r>
    </w:p>
    <w:p w:rsidR="00ED720E" w:rsidRDefault="00ED720E" w:rsidP="00ED720E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8"/>
          <w:szCs w:val="20"/>
          <w:lang w:eastAsia="pt-BR"/>
        </w:rPr>
      </w:pPr>
    </w:p>
    <w:p w:rsidR="007F67BE" w:rsidRDefault="00533C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pt-BR"/>
        </w:rPr>
        <w:t>0.3 –                     Gabinete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pt-BR"/>
        </w:rPr>
        <w:t xml:space="preserve"> do Prefeito</w:t>
      </w:r>
    </w:p>
    <w:p w:rsidR="007F67BE" w:rsidRDefault="00533C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pt-BR"/>
        </w:rPr>
        <w:t>3.0.0.0 – Despesas Correntes</w:t>
      </w:r>
    </w:p>
    <w:p w:rsidR="007F67BE" w:rsidRDefault="00533C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pt-BR"/>
        </w:rPr>
        <w:t>3.1.0.0 - Despesas de Custeio</w:t>
      </w:r>
    </w:p>
    <w:p w:rsidR="007F67BE" w:rsidRDefault="00533C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pt-BR"/>
        </w:rPr>
        <w:t>3.1.3.0 -  Serviços de Terceiros</w:t>
      </w:r>
    </w:p>
    <w:p w:rsidR="007F67BE" w:rsidRDefault="00533C64" w:rsidP="00836DD1">
      <w:pPr>
        <w:tabs>
          <w:tab w:val="righ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pt-BR"/>
        </w:rPr>
        <w:t xml:space="preserve">               Outros serviços de terceiros</w:t>
      </w:r>
      <w:r w:rsidR="00836DD1">
        <w:rPr>
          <w:rFonts w:ascii="Times New Roman" w:eastAsia="Times New Roman" w:hAnsi="Times New Roman" w:cs="Times New Roman"/>
          <w:sz w:val="28"/>
          <w:szCs w:val="20"/>
          <w:lang w:eastAsia="pt-BR"/>
        </w:rPr>
        <w:t xml:space="preserve"> </w:t>
      </w:r>
      <w:r w:rsidR="00836DD1">
        <w:rPr>
          <w:rFonts w:ascii="Times New Roman" w:eastAsia="Times New Roman" w:hAnsi="Times New Roman" w:cs="Times New Roman"/>
          <w:sz w:val="28"/>
          <w:szCs w:val="20"/>
          <w:lang w:eastAsia="pt-BR"/>
        </w:rPr>
        <w:tab/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0"/>
          <w:lang w:eastAsia="pt-BR"/>
        </w:rPr>
        <w:t>67,85</w:t>
      </w:r>
    </w:p>
    <w:p w:rsidR="007F67BE" w:rsidRDefault="00533C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pt-BR"/>
        </w:rPr>
        <w:t>3.1.4.0    Encargos Diversos</w:t>
      </w:r>
    </w:p>
    <w:p w:rsidR="007F67BE" w:rsidRDefault="00533C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pt-BR"/>
        </w:rPr>
        <w:t xml:space="preserve">               Despesas miúdas de pronto pagamento                               60,85</w:t>
      </w:r>
    </w:p>
    <w:p w:rsidR="007F67BE" w:rsidRDefault="00533C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pt-BR"/>
        </w:rPr>
        <w:t>4.-0 -                       Viação Transporte e Comunicações</w:t>
      </w:r>
    </w:p>
    <w:p w:rsidR="007F67BE" w:rsidRDefault="00533C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pt-BR"/>
        </w:rPr>
        <w:t xml:space="preserve">4.-2 -                      </w:t>
      </w:r>
      <w:r>
        <w:rPr>
          <w:rFonts w:ascii="Times New Roman" w:eastAsia="Times New Roman" w:hAnsi="Times New Roman" w:cs="Times New Roman"/>
          <w:sz w:val="28"/>
          <w:szCs w:val="20"/>
          <w:lang w:eastAsia="pt-BR"/>
        </w:rPr>
        <w:t xml:space="preserve">                      S.R.M</w:t>
      </w:r>
    </w:p>
    <w:p w:rsidR="007F67BE" w:rsidRDefault="00533C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pt-BR"/>
        </w:rPr>
        <w:t>3.0.0.0 – Despesas Correntes</w:t>
      </w:r>
    </w:p>
    <w:p w:rsidR="007F67BE" w:rsidRDefault="00533C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pt-BR"/>
        </w:rPr>
        <w:t>3.1.0.0 -  Despesas de Custeio</w:t>
      </w:r>
    </w:p>
    <w:p w:rsidR="007F67BE" w:rsidRDefault="00533C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pt-BR"/>
        </w:rPr>
        <w:t>3.1.4.0.-  Encargos Diversos</w:t>
      </w:r>
    </w:p>
    <w:p w:rsidR="007F67BE" w:rsidRDefault="00533C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pt-BR"/>
        </w:rPr>
        <w:t xml:space="preserve">               08 – Eventuais                                                                     50,00</w:t>
      </w:r>
    </w:p>
    <w:p w:rsidR="007F67BE" w:rsidRDefault="00533C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pt-BR"/>
        </w:rPr>
        <w:t xml:space="preserve">4.-5 -                             </w:t>
      </w:r>
      <w:r>
        <w:rPr>
          <w:rFonts w:ascii="Times New Roman" w:eastAsia="Times New Roman" w:hAnsi="Times New Roman" w:cs="Times New Roman"/>
          <w:sz w:val="28"/>
          <w:szCs w:val="20"/>
          <w:lang w:eastAsia="pt-BR"/>
        </w:rPr>
        <w:t xml:space="preserve">                S.M.T.C.</w:t>
      </w:r>
    </w:p>
    <w:p w:rsidR="007F67BE" w:rsidRDefault="00533C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pt-BR"/>
        </w:rPr>
        <w:t>3.0.0.0 -  Despesas Correntes</w:t>
      </w:r>
    </w:p>
    <w:p w:rsidR="007F67BE" w:rsidRDefault="00533C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pt-BR"/>
        </w:rPr>
        <w:t>3.1.0.0 -  Despesas de Custeio</w:t>
      </w:r>
    </w:p>
    <w:p w:rsidR="007F67BE" w:rsidRDefault="00533C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pt-BR"/>
        </w:rPr>
        <w:t>3.1.3.0 -  Serviços de Terceiros</w:t>
      </w:r>
    </w:p>
    <w:p w:rsidR="007F67BE" w:rsidRDefault="00533C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pt-BR"/>
        </w:rPr>
        <w:t xml:space="preserve">               03 – Consertos e conserv. de bens móveis e imóveis          78,20</w:t>
      </w:r>
    </w:p>
    <w:p w:rsidR="007F67BE" w:rsidRDefault="00533C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pt-BR"/>
        </w:rPr>
        <w:t>3.1.4.0 -  Encargos Diversos</w:t>
      </w:r>
    </w:p>
    <w:p w:rsidR="007F67BE" w:rsidRDefault="00533C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pt-BR"/>
        </w:rPr>
        <w:t xml:space="preserve">                01 – Despes</w:t>
      </w:r>
      <w:r>
        <w:rPr>
          <w:rFonts w:ascii="Times New Roman" w:eastAsia="Times New Roman" w:hAnsi="Times New Roman" w:cs="Times New Roman"/>
          <w:sz w:val="28"/>
          <w:szCs w:val="20"/>
          <w:lang w:eastAsia="pt-BR"/>
        </w:rPr>
        <w:t>as miúdas de pronto pagamento                       46,32</w:t>
      </w:r>
    </w:p>
    <w:p w:rsidR="007F67BE" w:rsidRDefault="00533C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pt-BR"/>
        </w:rPr>
        <w:t>3.2.0.0 -  Transferências Correntes</w:t>
      </w:r>
    </w:p>
    <w:p w:rsidR="007F67BE" w:rsidRDefault="00533C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pt-BR"/>
        </w:rPr>
        <w:t>3.2.3.0 -  Transf. de Assist. e Previd. Social</w:t>
      </w:r>
    </w:p>
    <w:p w:rsidR="007F67BE" w:rsidRDefault="00533C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pt-BR"/>
        </w:rPr>
        <w:t>3.2.3.3 -  Salário Família                                                                     23,85</w:t>
      </w:r>
    </w:p>
    <w:p w:rsidR="007F67BE" w:rsidRDefault="00533C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pt-BR"/>
        </w:rPr>
        <w:t xml:space="preserve">4 – 9 -       </w:t>
      </w:r>
      <w:r>
        <w:rPr>
          <w:rFonts w:ascii="Times New Roman" w:eastAsia="Times New Roman" w:hAnsi="Times New Roman" w:cs="Times New Roman"/>
          <w:sz w:val="28"/>
          <w:szCs w:val="20"/>
          <w:lang w:eastAsia="pt-BR"/>
        </w:rPr>
        <w:t xml:space="preserve">                            Garagem e Oficina</w:t>
      </w:r>
    </w:p>
    <w:p w:rsidR="007F67BE" w:rsidRDefault="00533C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pt-BR"/>
        </w:rPr>
        <w:t>3.0.0.0 -  Despesas Correntes</w:t>
      </w:r>
    </w:p>
    <w:p w:rsidR="007F67BE" w:rsidRDefault="00533C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pt-BR"/>
        </w:rPr>
        <w:t>3.1.0.0 -  Despesas de Custeio</w:t>
      </w:r>
    </w:p>
    <w:p w:rsidR="007F67BE" w:rsidRDefault="00533C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pt-BR"/>
        </w:rPr>
        <w:t>3.1.1.1 -  Pessoal Civil</w:t>
      </w:r>
    </w:p>
    <w:p w:rsidR="007F67BE" w:rsidRDefault="00533C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pt-BR"/>
        </w:rPr>
        <w:lastRenderedPageBreak/>
        <w:t xml:space="preserve">                02 – Despesas variáveis com o pessoal civil</w:t>
      </w:r>
    </w:p>
    <w:p w:rsidR="007F67BE" w:rsidRDefault="00533C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pt-BR"/>
        </w:rPr>
        <w:t xml:space="preserve">                02 -  Diárias                                   </w:t>
      </w:r>
      <w:r>
        <w:rPr>
          <w:rFonts w:ascii="Times New Roman" w:eastAsia="Times New Roman" w:hAnsi="Times New Roman" w:cs="Times New Roman"/>
          <w:sz w:val="28"/>
          <w:szCs w:val="20"/>
          <w:lang w:eastAsia="pt-BR"/>
        </w:rPr>
        <w:t xml:space="preserve">                                         9,00</w:t>
      </w:r>
    </w:p>
    <w:p w:rsidR="007F67BE" w:rsidRDefault="00533C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pt-BR"/>
        </w:rPr>
        <w:t>3.1.4.0. -  Encargos Diversos</w:t>
      </w:r>
    </w:p>
    <w:p w:rsidR="007F67BE" w:rsidRDefault="00533C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pt-BR"/>
        </w:rPr>
        <w:t xml:space="preserve">               01 – Despesas miúdas de pronto pagamento                           9,32</w:t>
      </w:r>
    </w:p>
    <w:p w:rsidR="007F67BE" w:rsidRDefault="00533C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pt-BR"/>
        </w:rPr>
        <w:t>4.0.0.0 -  Despesas de Capital</w:t>
      </w:r>
    </w:p>
    <w:p w:rsidR="007F67BE" w:rsidRDefault="00533C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pt-BR"/>
        </w:rPr>
        <w:t>4.1.3.0 -  Equipamento e Instalações</w:t>
      </w:r>
    </w:p>
    <w:p w:rsidR="007F67BE" w:rsidRDefault="00533C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pt-BR"/>
        </w:rPr>
        <w:t>4.1.3.1 -  Maq. Motores e</w:t>
      </w:r>
      <w:r>
        <w:rPr>
          <w:rFonts w:ascii="Times New Roman" w:eastAsia="Times New Roman" w:hAnsi="Times New Roman" w:cs="Times New Roman"/>
          <w:sz w:val="28"/>
          <w:szCs w:val="20"/>
          <w:lang w:eastAsia="pt-BR"/>
        </w:rPr>
        <w:t xml:space="preserve"> Aparelhos                                                     68,70</w:t>
      </w:r>
    </w:p>
    <w:p w:rsidR="007F67BE" w:rsidRDefault="00533C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pt-BR"/>
        </w:rPr>
        <w:t>0-9 -                                        Serviços Urbanos – Adm.</w:t>
      </w:r>
    </w:p>
    <w:p w:rsidR="007F67BE" w:rsidRDefault="00533C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pt-BR"/>
        </w:rPr>
        <w:t>3.0.0.0 – Despesas Correntes</w:t>
      </w:r>
    </w:p>
    <w:p w:rsidR="007F67BE" w:rsidRDefault="00533C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pt-BR"/>
        </w:rPr>
        <w:t>3.1.0.0 – Despesas de Custeio</w:t>
      </w:r>
    </w:p>
    <w:p w:rsidR="007F67BE" w:rsidRDefault="00533C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pt-BR"/>
        </w:rPr>
        <w:t>3.1.3.0 – Serviços de Terceiros</w:t>
      </w:r>
    </w:p>
    <w:p w:rsidR="007F67BE" w:rsidRDefault="00533C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pt-BR"/>
        </w:rPr>
        <w:t xml:space="preserve">              03 – Conserto</w:t>
      </w:r>
      <w:r>
        <w:rPr>
          <w:rFonts w:ascii="Times New Roman" w:eastAsia="Times New Roman" w:hAnsi="Times New Roman" w:cs="Times New Roman"/>
          <w:sz w:val="28"/>
          <w:szCs w:val="20"/>
          <w:lang w:eastAsia="pt-BR"/>
        </w:rPr>
        <w:t xml:space="preserve"> e conserv. de bens móveis e imóveis             225,00</w:t>
      </w:r>
    </w:p>
    <w:p w:rsidR="007F67BE" w:rsidRDefault="00533C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pt-BR"/>
        </w:rPr>
        <w:t>6,1 -                                          Educação e Cultura</w:t>
      </w:r>
    </w:p>
    <w:p w:rsidR="007F67BE" w:rsidRDefault="00533C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pt-BR"/>
        </w:rPr>
        <w:t>3.0.0.0 -  Despesas Correntes</w:t>
      </w:r>
    </w:p>
    <w:p w:rsidR="007F67BE" w:rsidRDefault="00533C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pt-BR"/>
        </w:rPr>
        <w:t>3.1.0.0 -  Despesas de Custeio</w:t>
      </w:r>
    </w:p>
    <w:p w:rsidR="007F67BE" w:rsidRDefault="00533C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pt-BR"/>
        </w:rPr>
        <w:t>3.1.4.0 -  Encargos Diversos</w:t>
      </w:r>
    </w:p>
    <w:p w:rsidR="007F67BE" w:rsidRDefault="00533C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pt-BR"/>
        </w:rPr>
        <w:t xml:space="preserve">               01 – Despesas miúdas de pront</w:t>
      </w:r>
      <w:r>
        <w:rPr>
          <w:rFonts w:ascii="Times New Roman" w:eastAsia="Times New Roman" w:hAnsi="Times New Roman" w:cs="Times New Roman"/>
          <w:sz w:val="28"/>
          <w:szCs w:val="20"/>
          <w:lang w:eastAsia="pt-BR"/>
        </w:rPr>
        <w:t>o pagamento                            5,25</w:t>
      </w:r>
    </w:p>
    <w:p w:rsidR="007F67BE" w:rsidRDefault="00533C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pt-BR"/>
        </w:rPr>
        <w:t>4.0.0.0 – Despesa de Capital</w:t>
      </w:r>
    </w:p>
    <w:p w:rsidR="007F67BE" w:rsidRDefault="00533C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pt-BR"/>
        </w:rPr>
        <w:t>4.1.1.0 – Obras Públicas</w:t>
      </w:r>
    </w:p>
    <w:p w:rsidR="007F67BE" w:rsidRDefault="00533C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pt-BR"/>
        </w:rPr>
        <w:t>4.1.1.3 –Prosseguimento e Concl. de Obras                                          12,00</w:t>
      </w:r>
    </w:p>
    <w:p w:rsidR="007F67BE" w:rsidRDefault="00533C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pt-BR"/>
        </w:rPr>
        <w:t xml:space="preserve">9 – 7 -                                   Mercados, Feiras e </w:t>
      </w:r>
      <w:r>
        <w:rPr>
          <w:rFonts w:ascii="Times New Roman" w:eastAsia="Times New Roman" w:hAnsi="Times New Roman" w:cs="Times New Roman"/>
          <w:sz w:val="28"/>
          <w:szCs w:val="20"/>
          <w:lang w:eastAsia="pt-BR"/>
        </w:rPr>
        <w:t>Matadouros</w:t>
      </w:r>
    </w:p>
    <w:p w:rsidR="007F67BE" w:rsidRDefault="00533C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pt-BR"/>
        </w:rPr>
        <w:t>3.0.0.0 – Despesas Correntes</w:t>
      </w:r>
    </w:p>
    <w:p w:rsidR="007F67BE" w:rsidRDefault="00533C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pt-BR"/>
        </w:rPr>
        <w:t>3.1.0.0 -  Despesas Custeio</w:t>
      </w:r>
    </w:p>
    <w:p w:rsidR="007F67BE" w:rsidRDefault="00533C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pt-BR"/>
        </w:rPr>
        <w:t>3.1.3.0 -  Serviços de Terceiros</w:t>
      </w:r>
    </w:p>
    <w:p w:rsidR="007F67BE" w:rsidRDefault="00533C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pt-BR"/>
        </w:rPr>
        <w:t xml:space="preserve">               03 – Conserv. e consertos de bens móveis e imóveis           330,00</w:t>
      </w:r>
    </w:p>
    <w:p w:rsidR="007F67BE" w:rsidRDefault="00533C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pt-BR"/>
        </w:rPr>
        <w:t xml:space="preserve">                                              Móveis e Imóveis</w:t>
      </w:r>
    </w:p>
    <w:p w:rsidR="007F67BE" w:rsidRDefault="00533C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pt-BR"/>
        </w:rPr>
        <w:t>3.2.0.0 -</w:t>
      </w:r>
      <w:r>
        <w:rPr>
          <w:rFonts w:ascii="Times New Roman" w:eastAsia="Times New Roman" w:hAnsi="Times New Roman" w:cs="Times New Roman"/>
          <w:sz w:val="28"/>
          <w:szCs w:val="20"/>
          <w:lang w:eastAsia="pt-BR"/>
        </w:rPr>
        <w:t xml:space="preserve">  Transferência Correntes</w:t>
      </w:r>
    </w:p>
    <w:p w:rsidR="007F67BE" w:rsidRDefault="00533C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pt-BR"/>
        </w:rPr>
        <w:t>3.2.3.0 -  Transf. de Assist. e Previd. Sociais                                        41,25</w:t>
      </w:r>
    </w:p>
    <w:p w:rsidR="007F67BE" w:rsidRDefault="00533C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pt-BR"/>
        </w:rPr>
        <w:t xml:space="preserve">                                              Cemitérios</w:t>
      </w:r>
    </w:p>
    <w:p w:rsidR="007F67BE" w:rsidRDefault="00533C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pt-BR"/>
        </w:rPr>
        <w:t>3.0.0.0 -  Despesas Correntes</w:t>
      </w:r>
    </w:p>
    <w:p w:rsidR="007F67BE" w:rsidRDefault="00533C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pt-BR"/>
        </w:rPr>
        <w:t>3.2.0.0 -  Transferências Correntes</w:t>
      </w:r>
    </w:p>
    <w:p w:rsidR="007F67BE" w:rsidRDefault="00533C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pt-BR"/>
        </w:rPr>
        <w:t>3.2.3.0 -  Tra</w:t>
      </w:r>
      <w:r>
        <w:rPr>
          <w:rFonts w:ascii="Times New Roman" w:eastAsia="Times New Roman" w:hAnsi="Times New Roman" w:cs="Times New Roman"/>
          <w:sz w:val="28"/>
          <w:szCs w:val="20"/>
          <w:lang w:eastAsia="pt-BR"/>
        </w:rPr>
        <w:t xml:space="preserve">nsf. de Assist. e Previd. Sociais  </w:t>
      </w:r>
    </w:p>
    <w:p w:rsidR="007F67BE" w:rsidRDefault="00533C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pt-BR"/>
        </w:rPr>
      </w:pPr>
      <w:bookmarkStart w:id="1" w:name="__DdeLink__27_1899319837"/>
      <w:r>
        <w:rPr>
          <w:rFonts w:ascii="Times New Roman" w:eastAsia="Times New Roman" w:hAnsi="Times New Roman" w:cs="Times New Roman"/>
          <w:sz w:val="28"/>
          <w:szCs w:val="20"/>
          <w:lang w:eastAsia="pt-BR"/>
        </w:rPr>
        <w:t xml:space="preserve">3.2.3.3 -  Salário Família    </w:t>
      </w:r>
      <w:bookmarkEnd w:id="1"/>
      <w:r>
        <w:rPr>
          <w:rFonts w:ascii="Times New Roman" w:eastAsia="Times New Roman" w:hAnsi="Times New Roman" w:cs="Times New Roman"/>
          <w:sz w:val="28"/>
          <w:szCs w:val="20"/>
          <w:lang w:eastAsia="pt-BR"/>
        </w:rPr>
        <w:t xml:space="preserve">                                                                   1,50</w:t>
      </w:r>
    </w:p>
    <w:p w:rsidR="007F67BE" w:rsidRDefault="00533C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pt-BR"/>
        </w:rPr>
        <w:t>9 – 9 -                                      Fábrica de Tubos</w:t>
      </w:r>
    </w:p>
    <w:p w:rsidR="007F67BE" w:rsidRDefault="00533C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pt-BR"/>
        </w:rPr>
        <w:t>3.0.0.0 -  Despesas Correntes</w:t>
      </w:r>
    </w:p>
    <w:p w:rsidR="007F67BE" w:rsidRDefault="00533C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pt-BR"/>
        </w:rPr>
        <w:t>3.2.0.0 -  Transferência C</w:t>
      </w:r>
      <w:r>
        <w:rPr>
          <w:rFonts w:ascii="Times New Roman" w:eastAsia="Times New Roman" w:hAnsi="Times New Roman" w:cs="Times New Roman"/>
          <w:sz w:val="28"/>
          <w:szCs w:val="20"/>
          <w:lang w:eastAsia="pt-BR"/>
        </w:rPr>
        <w:t>orrentes</w:t>
      </w:r>
    </w:p>
    <w:p w:rsidR="007F67BE" w:rsidRDefault="00533C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pt-BR"/>
        </w:rPr>
        <w:t xml:space="preserve">3.2.3.0 -  Transf. de Assist. e Previd. Social       </w:t>
      </w:r>
    </w:p>
    <w:p w:rsidR="007F67BE" w:rsidRDefault="00533C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pt-BR"/>
        </w:rPr>
        <w:t>3.2.3.3 -  Salário Família                                                                      28,25</w:t>
      </w:r>
    </w:p>
    <w:p w:rsidR="007F67BE" w:rsidRDefault="00533C64" w:rsidP="00ED720E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8"/>
          <w:szCs w:val="20"/>
          <w:lang w:eastAsia="pt-BR"/>
        </w:rPr>
      </w:pPr>
      <w:r w:rsidRPr="00ED720E">
        <w:rPr>
          <w:rFonts w:ascii="Times New Roman" w:eastAsia="Times New Roman" w:hAnsi="Times New Roman" w:cs="Times New Roman"/>
          <w:b/>
          <w:sz w:val="28"/>
          <w:szCs w:val="20"/>
          <w:lang w:eastAsia="pt-BR"/>
        </w:rPr>
        <w:lastRenderedPageBreak/>
        <w:t>Artigo 2º</w:t>
      </w:r>
      <w:r>
        <w:rPr>
          <w:rFonts w:ascii="Times New Roman" w:eastAsia="Times New Roman" w:hAnsi="Times New Roman" w:cs="Times New Roman"/>
          <w:sz w:val="28"/>
          <w:szCs w:val="20"/>
          <w:lang w:eastAsia="pt-BR"/>
        </w:rPr>
        <w:t xml:space="preserve"> Para cobertura do crédito de que se trata o artigo 1º será utilizado como recur</w:t>
      </w:r>
      <w:r>
        <w:rPr>
          <w:rFonts w:ascii="Times New Roman" w:eastAsia="Times New Roman" w:hAnsi="Times New Roman" w:cs="Times New Roman"/>
          <w:sz w:val="28"/>
          <w:szCs w:val="20"/>
          <w:lang w:eastAsia="pt-BR"/>
        </w:rPr>
        <w:t>so a “Superavit Financeiro” apurado em Balaço Patrimonial do exercício anterior.</w:t>
      </w:r>
    </w:p>
    <w:p w:rsidR="007F67BE" w:rsidRDefault="00ED720E" w:rsidP="00ED720E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8"/>
          <w:szCs w:val="20"/>
          <w:lang w:eastAsia="pt-BR"/>
        </w:rPr>
      </w:pPr>
      <w:r w:rsidRPr="00ED720E">
        <w:rPr>
          <w:rFonts w:ascii="Times New Roman" w:eastAsia="Times New Roman" w:hAnsi="Times New Roman" w:cs="Times New Roman"/>
          <w:b/>
          <w:sz w:val="28"/>
          <w:szCs w:val="20"/>
          <w:lang w:eastAsia="pt-BR"/>
        </w:rPr>
        <w:t xml:space="preserve">Artigo </w:t>
      </w:r>
      <w:r w:rsidR="00533C64" w:rsidRPr="00ED720E">
        <w:rPr>
          <w:rFonts w:ascii="Times New Roman" w:eastAsia="Times New Roman" w:hAnsi="Times New Roman" w:cs="Times New Roman"/>
          <w:b/>
          <w:sz w:val="28"/>
          <w:szCs w:val="20"/>
          <w:lang w:eastAsia="pt-BR"/>
        </w:rPr>
        <w:t>3º</w:t>
      </w:r>
      <w:r w:rsidR="00533C64">
        <w:rPr>
          <w:rFonts w:ascii="Times New Roman" w:eastAsia="Times New Roman" w:hAnsi="Times New Roman" w:cs="Times New Roman"/>
          <w:sz w:val="28"/>
          <w:szCs w:val="20"/>
          <w:lang w:eastAsia="pt-BR"/>
        </w:rPr>
        <w:t xml:space="preserve"> </w:t>
      </w:r>
      <w:r w:rsidR="00533C64">
        <w:rPr>
          <w:rFonts w:ascii="Times New Roman" w:eastAsia="Times New Roman" w:hAnsi="Times New Roman" w:cs="Times New Roman"/>
          <w:sz w:val="28"/>
          <w:szCs w:val="20"/>
          <w:lang w:eastAsia="pt-BR"/>
        </w:rPr>
        <w:t>E</w:t>
      </w:r>
      <w:r w:rsidR="00533C64">
        <w:rPr>
          <w:rFonts w:ascii="Times New Roman" w:eastAsia="Times New Roman" w:hAnsi="Times New Roman" w:cs="Times New Roman"/>
          <w:sz w:val="28"/>
          <w:szCs w:val="20"/>
          <w:lang w:eastAsia="pt-BR"/>
        </w:rPr>
        <w:t>sta Lei entrará em vigor na data de sua publicação, revogadas as disposições em contrário.</w:t>
      </w:r>
    </w:p>
    <w:p w:rsidR="00ED720E" w:rsidRDefault="00ED720E" w:rsidP="00ED720E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8"/>
          <w:szCs w:val="20"/>
          <w:lang w:eastAsia="pt-BR"/>
        </w:rPr>
      </w:pPr>
    </w:p>
    <w:p w:rsidR="007F67BE" w:rsidRDefault="00533C64" w:rsidP="00ED720E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8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pt-BR"/>
        </w:rPr>
        <w:t>Edifício da Prefeitura Municipal de Jaguariaíva, 10 de abril de 1970.</w:t>
      </w:r>
    </w:p>
    <w:p w:rsidR="007F67BE" w:rsidRDefault="007F67BE" w:rsidP="00ED720E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8"/>
          <w:szCs w:val="20"/>
          <w:lang w:eastAsia="pt-BR"/>
        </w:rPr>
      </w:pPr>
    </w:p>
    <w:p w:rsidR="007F67BE" w:rsidRPr="00ED720E" w:rsidRDefault="00533C64" w:rsidP="00ED72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pt-BR"/>
        </w:rPr>
      </w:pPr>
      <w:r w:rsidRPr="00ED720E">
        <w:rPr>
          <w:rFonts w:ascii="Times New Roman" w:eastAsia="Times New Roman" w:hAnsi="Times New Roman" w:cs="Times New Roman"/>
          <w:b/>
          <w:sz w:val="28"/>
          <w:szCs w:val="20"/>
          <w:lang w:eastAsia="pt-BR"/>
        </w:rPr>
        <w:t>Mario Fonseca</w:t>
      </w:r>
    </w:p>
    <w:p w:rsidR="007F67BE" w:rsidRDefault="00533C64" w:rsidP="00ED72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pt-BR"/>
        </w:rPr>
        <w:t>Prefeito Municipal</w:t>
      </w:r>
    </w:p>
    <w:p w:rsidR="007F67BE" w:rsidRDefault="007F67BE" w:rsidP="00ED720E">
      <w:pPr>
        <w:tabs>
          <w:tab w:val="left" w:pos="3402"/>
          <w:tab w:val="left" w:pos="354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pt-BR"/>
        </w:rPr>
      </w:pPr>
    </w:p>
    <w:p w:rsidR="007F67BE" w:rsidRDefault="007F67BE" w:rsidP="00ED720E">
      <w:pPr>
        <w:tabs>
          <w:tab w:val="left" w:pos="3402"/>
          <w:tab w:val="left" w:pos="3544"/>
        </w:tabs>
        <w:spacing w:after="0" w:line="240" w:lineRule="auto"/>
        <w:jc w:val="center"/>
        <w:rPr>
          <w:i/>
          <w:iCs/>
          <w:sz w:val="28"/>
          <w:szCs w:val="28"/>
        </w:rPr>
      </w:pPr>
    </w:p>
    <w:p w:rsidR="007F67BE" w:rsidRDefault="007F67BE" w:rsidP="00ED720E">
      <w:pPr>
        <w:spacing w:after="0" w:line="240" w:lineRule="auto"/>
        <w:jc w:val="center"/>
      </w:pPr>
    </w:p>
    <w:sectPr w:rsidR="007F67BE" w:rsidSect="00ED720E">
      <w:headerReference w:type="default" r:id="rId9"/>
      <w:pgSz w:w="11906" w:h="16838"/>
      <w:pgMar w:top="1417" w:right="1701" w:bottom="1417" w:left="1701" w:header="567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20E" w:rsidRDefault="00ED720E" w:rsidP="00ED720E">
      <w:pPr>
        <w:spacing w:after="0" w:line="240" w:lineRule="auto"/>
      </w:pPr>
      <w:r>
        <w:separator/>
      </w:r>
    </w:p>
  </w:endnote>
  <w:endnote w:type="continuationSeparator" w:id="0">
    <w:p w:rsidR="00ED720E" w:rsidRDefault="00ED720E" w:rsidP="00ED7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80"/>
    <w:family w:val="auto"/>
    <w:pitch w:val="default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20E" w:rsidRDefault="00ED720E" w:rsidP="00ED720E">
      <w:pPr>
        <w:spacing w:after="0" w:line="240" w:lineRule="auto"/>
      </w:pPr>
      <w:r>
        <w:separator/>
      </w:r>
    </w:p>
  </w:footnote>
  <w:footnote w:type="continuationSeparator" w:id="0">
    <w:p w:rsidR="00ED720E" w:rsidRDefault="00ED720E" w:rsidP="00ED7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505" w:type="dxa"/>
      <w:tblLook w:val="01E0" w:firstRow="1" w:lastRow="1" w:firstColumn="1" w:lastColumn="1" w:noHBand="0" w:noVBand="0"/>
    </w:tblPr>
    <w:tblGrid>
      <w:gridCol w:w="1905"/>
      <w:gridCol w:w="6600"/>
    </w:tblGrid>
    <w:tr w:rsidR="00ED720E" w:rsidTr="003B68F4">
      <w:trPr>
        <w:trHeight w:val="1848"/>
      </w:trPr>
      <w:tc>
        <w:tcPr>
          <w:tcW w:w="1905" w:type="dxa"/>
          <w:shd w:val="clear" w:color="auto" w:fill="auto"/>
        </w:tcPr>
        <w:p w:rsidR="00ED720E" w:rsidRDefault="00ED720E" w:rsidP="003B68F4">
          <w:pPr>
            <w:spacing w:after="0" w:line="240" w:lineRule="auto"/>
            <w:jc w:val="center"/>
            <w:rPr>
              <w:rFonts w:ascii="Monotype Corsiva" w:eastAsia="Times New Roman" w:hAnsi="Monotype Corsiva" w:cs="Times New Roman"/>
              <w:bCs/>
              <w:i/>
              <w:sz w:val="36"/>
              <w:szCs w:val="20"/>
              <w:lang w:eastAsia="pt-BR"/>
            </w:rPr>
          </w:pPr>
          <w:r>
            <w:object w:dxaOrig="1665" w:dyaOrig="1830">
              <v:shape id="_x0000_i1027" style="width:83.25pt;height:91.5pt" coordsize="" o:spt="100" adj="0,,0" path="" stroked="f">
                <v:stroke joinstyle="miter"/>
                <v:imagedata r:id="rId1" o:title=""/>
                <v:formulas/>
                <v:path o:connecttype="segments"/>
              </v:shape>
              <o:OLEObject Type="Embed" ProgID="PBrush" ShapeID="_x0000_i1027" DrawAspect="Content" ObjectID="_1604471831" r:id="rId2"/>
            </w:object>
          </w:r>
        </w:p>
      </w:tc>
      <w:tc>
        <w:tcPr>
          <w:tcW w:w="6599" w:type="dxa"/>
          <w:shd w:val="clear" w:color="auto" w:fill="auto"/>
        </w:tcPr>
        <w:p w:rsidR="00ED720E" w:rsidRDefault="00ED720E" w:rsidP="003B68F4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i/>
              <w:sz w:val="40"/>
              <w:szCs w:val="40"/>
              <w:lang w:eastAsia="pt-BR"/>
            </w:rPr>
          </w:pPr>
          <w:r>
            <w:rPr>
              <w:rFonts w:ascii="Times New Roman" w:eastAsia="Times New Roman" w:hAnsi="Times New Roman" w:cs="Times New Roman"/>
              <w:b/>
              <w:i/>
              <w:sz w:val="40"/>
              <w:szCs w:val="40"/>
              <w:lang w:eastAsia="pt-BR"/>
            </w:rPr>
            <w:t>Câmara Municipal de Jaguariaíva</w:t>
          </w:r>
        </w:p>
        <w:p w:rsidR="00ED720E" w:rsidRDefault="00ED720E" w:rsidP="003B68F4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8"/>
              <w:szCs w:val="20"/>
              <w:lang w:eastAsia="pt-BR"/>
            </w:rPr>
          </w:pPr>
          <w:r>
            <w:rPr>
              <w:rFonts w:ascii="Times New Roman" w:eastAsia="Times New Roman" w:hAnsi="Times New Roman" w:cs="Times New Roman"/>
              <w:sz w:val="28"/>
              <w:szCs w:val="20"/>
              <w:lang w:eastAsia="pt-BR"/>
            </w:rPr>
            <w:t>Estado do Paraná</w:t>
          </w:r>
        </w:p>
        <w:p w:rsidR="00ED720E" w:rsidRDefault="00ED720E" w:rsidP="003B68F4">
          <w:pPr>
            <w:tabs>
              <w:tab w:val="center" w:pos="4419"/>
              <w:tab w:val="right" w:pos="8838"/>
            </w:tabs>
            <w:spacing w:after="120" w:line="240" w:lineRule="auto"/>
            <w:jc w:val="center"/>
            <w:rPr>
              <w:rFonts w:ascii="Times New Roman" w:eastAsia="Times New Roman" w:hAnsi="Times New Roman" w:cs="Times New Roman"/>
              <w:sz w:val="28"/>
              <w:szCs w:val="20"/>
              <w:lang w:eastAsia="pt-BR"/>
            </w:rPr>
          </w:pPr>
          <w:r>
            <w:rPr>
              <w:rFonts w:ascii="Times New Roman" w:eastAsia="Times New Roman" w:hAnsi="Times New Roman" w:cs="Times New Roman"/>
              <w:sz w:val="28"/>
              <w:szCs w:val="20"/>
              <w:lang w:eastAsia="pt-BR"/>
            </w:rPr>
            <w:t>Rua Prefeito Aldo Sampaio Ribas 222</w:t>
          </w:r>
        </w:p>
        <w:p w:rsidR="00ED720E" w:rsidRDefault="00ED720E" w:rsidP="003B68F4">
          <w:pPr>
            <w:tabs>
              <w:tab w:val="center" w:pos="4419"/>
              <w:tab w:val="right" w:pos="8838"/>
            </w:tabs>
            <w:spacing w:after="12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i/>
              <w:sz w:val="28"/>
              <w:szCs w:val="20"/>
              <w:lang w:eastAsia="pt-BR"/>
            </w:rPr>
          </w:pPr>
          <w:r>
            <w:rPr>
              <w:rFonts w:ascii="Times New Roman" w:eastAsia="Times New Roman" w:hAnsi="Times New Roman" w:cs="Times New Roman"/>
              <w:b/>
              <w:bCs/>
              <w:i/>
              <w:sz w:val="28"/>
              <w:szCs w:val="20"/>
              <w:lang w:eastAsia="pt-BR"/>
            </w:rPr>
            <w:t>SECRETARIA ADMINISTRATIVA</w:t>
          </w:r>
        </w:p>
      </w:tc>
    </w:tr>
  </w:tbl>
  <w:p w:rsidR="00ED720E" w:rsidRDefault="00ED720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F2E3D"/>
    <w:multiLevelType w:val="multilevel"/>
    <w:tmpl w:val="3CCA6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3B457A7A"/>
    <w:multiLevelType w:val="multilevel"/>
    <w:tmpl w:val="E252FAA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7BE"/>
    <w:rsid w:val="00533C64"/>
    <w:rsid w:val="007F67BE"/>
    <w:rsid w:val="00836DD1"/>
    <w:rsid w:val="00ED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56E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C73F1"/>
    <w:rPr>
      <w:rFonts w:ascii="Segoe UI" w:hAnsi="Segoe UI" w:cs="Segoe UI"/>
      <w:sz w:val="18"/>
      <w:szCs w:val="18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Smbolosdenumerao">
    <w:name w:val="Símbolos de numeração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C73F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ED72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720E"/>
  </w:style>
  <w:style w:type="paragraph" w:styleId="Rodap">
    <w:name w:val="footer"/>
    <w:basedOn w:val="Normal"/>
    <w:link w:val="RodapChar"/>
    <w:uiPriority w:val="99"/>
    <w:unhideWhenUsed/>
    <w:rsid w:val="00ED72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72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56E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C73F1"/>
    <w:rPr>
      <w:rFonts w:ascii="Segoe UI" w:hAnsi="Segoe UI" w:cs="Segoe UI"/>
      <w:sz w:val="18"/>
      <w:szCs w:val="18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Smbolosdenumerao">
    <w:name w:val="Símbolos de numeração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C73F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ED72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720E"/>
  </w:style>
  <w:style w:type="paragraph" w:styleId="Rodap">
    <w:name w:val="footer"/>
    <w:basedOn w:val="Normal"/>
    <w:link w:val="RodapChar"/>
    <w:uiPriority w:val="99"/>
    <w:unhideWhenUsed/>
    <w:rsid w:val="00ED72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72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142F1-5083-4F94-9569-F825335FD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640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Silva</dc:creator>
  <dc:description/>
  <cp:lastModifiedBy>Cleofas Fadel</cp:lastModifiedBy>
  <cp:revision>11</cp:revision>
  <cp:lastPrinted>2018-03-08T12:40:00Z</cp:lastPrinted>
  <dcterms:created xsi:type="dcterms:W3CDTF">2018-03-08T12:41:00Z</dcterms:created>
  <dcterms:modified xsi:type="dcterms:W3CDTF">2018-11-23T11:51:00Z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